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0A" w:rsidRDefault="00B6730A" w:rsidP="00B67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9B8">
        <w:rPr>
          <w:rFonts w:ascii="Times New Roman" w:hAnsi="Times New Roman" w:cs="Times New Roman"/>
          <w:b/>
          <w:bCs/>
          <w:sz w:val="24"/>
          <w:szCs w:val="24"/>
        </w:rPr>
        <w:t xml:space="preserve">Вопросы для зачёта по дисциплине 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1. Понятие "научные исследования", его уровни и характеристика.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2. Характеристика прикладных и фундаментальных научных исследований.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3. Основные компоненты научного исследования и их характеристика.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4. Проблема как научное понятие, внутренняя структура и её индикаторы.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5. Назовите и охарактеризуйте главные критерии оценки результатов научного исследования.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6. Научные подходы и их роль в выполнении научных исследований.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7. Порядок формирование цели и задач научного исследования.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8. Формулировка объекта и предмета научного исследования.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9. Метод эксперимента в научном исследовании. Обосновать наиболее важные условия эффективности его проведения.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10. Этапы проведения эксперимента.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11. Сущность, специфика и формы теоретического познания.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12. Категории теоретического познания, такие как "мышление", "разум», «понятие", "суждение", "умозаключение".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13. Общая характеристика эмпирико-теоретических методов исследования.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14. Общая характеристика логико-теоретических методов исследования.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15. Общая характеристика формально-логических методов исследования.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16. Общая характеристика мыслительно-логических методов исследования.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17. Систематизация результатов исследования. Главные цели апробации результатов научной работы.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18. Этапы процесса внедрения результатов исследования в практику.</w:t>
      </w:r>
    </w:p>
    <w:p w:rsidR="00B6730A" w:rsidRPr="00727426" w:rsidRDefault="00B6730A" w:rsidP="00B6730A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19. Перечислите требования, которые предъявляются к содержанию, логике и методике изложения исследовательского</w:t>
      </w:r>
      <w:r>
        <w:rPr>
          <w:rFonts w:eastAsiaTheme="minorEastAsia"/>
          <w:sz w:val="24"/>
          <w:szCs w:val="24"/>
          <w:lang w:eastAsia="en"/>
        </w:rPr>
        <w:t xml:space="preserve"> </w:t>
      </w: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материала в научной работе. Основные части научной работы.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20. Формирование необходимых умений и навыков проведения анкетирования.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21. Специфика проведения опроса в научных исследованиях.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22. Структура проведения исследования.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23. Составление плана научно-исследовательской работы студента. Постановка цели и задач исследования при написании</w:t>
      </w:r>
      <w:r w:rsidRPr="00516BCE">
        <w:rPr>
          <w:rFonts w:eastAsiaTheme="minorEastAsia"/>
          <w:sz w:val="24"/>
          <w:szCs w:val="24"/>
          <w:lang w:eastAsia="en"/>
        </w:rPr>
        <w:br/>
      </w: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ВКР. Объект и предмет исследования.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23. Соотношение диагностирования и научного исследования.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24. Теоретические методы исследования.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25. Методика проведения наблюдения.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26. Методики проведения разных видов опросов.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27. Осветите показатели, в которых выражается практическая значимость научных исследований.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28. Экономичность, как показатель оценки практической значимости результатов научных исследований.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29. Эффективность, как показатель оценки практической значимости результатов научных исследований.</w:t>
      </w:r>
    </w:p>
    <w:p w:rsidR="00B6730A" w:rsidRPr="00516BCE" w:rsidRDefault="00B6730A" w:rsidP="00B673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30. Результативность, как показатель оценки практической значимости результатов научных исследований.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31.Этичность, как показатель оценки практической значимости результатов научных исследований. Проблемы</w:t>
      </w:r>
      <w:r>
        <w:rPr>
          <w:rFonts w:eastAsiaTheme="minorEastAsia"/>
          <w:sz w:val="24"/>
          <w:szCs w:val="24"/>
          <w:lang w:eastAsia="en"/>
        </w:rPr>
        <w:t xml:space="preserve"> </w:t>
      </w: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количественного выражения этичности.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32. Соотношение показателей эффективности и результативности (матрица «эффективность – результативность»).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33. Соотношение понятий научной новизны, практической значимости и инноваций.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34. Объективные экономические законы и возможности использования их в научных исследованиях.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35. Научные исследования: структура (по этапам) и содержание.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36. Методы научных исследований: виды и разновидности по этапам исследований.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lastRenderedPageBreak/>
        <w:t>37. Методы сбора данных в научных исследованиях в экономике.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38. Методы обработки данных в научных исследованиях в экономике.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39. Методы познания (методы производства знаний) в научных исследованиях в экономике.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40. Сбор и обработка вторичных данных в научных исследованиях в экономике.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41. Подготовка и проведение массовых опросов в научных исследованиях в экономике.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42. Подготовка и проведение экспертных опросов в экономических исследованиях в экономике.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43. Подготовка и проведение фокус-групп в научных исследованиях в экономике.</w:t>
      </w:r>
    </w:p>
    <w:p w:rsidR="00B6730A" w:rsidRPr="00516BCE" w:rsidRDefault="00B6730A" w:rsidP="00B6730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44. Статистическая обработка собранных данных в научных исследованиях в экономике.</w:t>
      </w:r>
    </w:p>
    <w:p w:rsidR="00B6730A" w:rsidRDefault="00B6730A" w:rsidP="00B673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 w:rsidRPr="00516BCE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45. Методы познания (производства новых знаний) в экономике.</w:t>
      </w:r>
    </w:p>
    <w:p w:rsidR="00B6730A" w:rsidRDefault="00B6730A" w:rsidP="00B673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proofErr w:type="gramStart"/>
      <w:r w:rsidRPr="000F44FC"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  <w:lang w:eastAsia="en"/>
        </w:rPr>
        <w:t>Вопросы  практических</w:t>
      </w:r>
      <w:proofErr w:type="gramEnd"/>
      <w:r w:rsidRPr="000F44FC"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  <w:lang w:eastAsia="en"/>
        </w:rPr>
        <w:t xml:space="preserve"> заданий для зачёта с оценкой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 xml:space="preserve"> </w:t>
      </w:r>
    </w:p>
    <w:p w:rsidR="00B6730A" w:rsidRPr="008C01FC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 w:rsidRPr="000F44FC">
        <w:rPr>
          <w:rFonts w:ascii="Times New Roman" w:hAnsi="Times New Roman" w:cs="Times New Roman"/>
          <w:color w:val="000000"/>
          <w:sz w:val="28"/>
          <w:szCs w:val="28"/>
        </w:rPr>
        <w:t>Какой Федеральный закон РФ регулирует отношения между субъектами</w:t>
      </w:r>
      <w:r>
        <w:rPr>
          <w:color w:val="000000"/>
          <w:sz w:val="28"/>
          <w:szCs w:val="28"/>
        </w:rPr>
        <w:t xml:space="preserve"> </w:t>
      </w:r>
      <w:r w:rsidRPr="000F44FC">
        <w:rPr>
          <w:rFonts w:ascii="Times New Roman" w:hAnsi="Times New Roman" w:cs="Times New Roman"/>
          <w:color w:val="000000"/>
          <w:sz w:val="28"/>
          <w:szCs w:val="28"/>
        </w:rPr>
        <w:t>научной и научно-технической деятельности, органами власти и потребителями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научной продукции (дать краткую характеристику)?</w:t>
      </w:r>
    </w:p>
    <w:p w:rsidR="00B6730A" w:rsidRPr="00AB4868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 w:rsidRPr="00AB4868">
        <w:rPr>
          <w:rFonts w:ascii="Times New Roman" w:hAnsi="Times New Roman" w:cs="Times New Roman"/>
          <w:color w:val="000000"/>
          <w:sz w:val="28"/>
          <w:szCs w:val="28"/>
        </w:rPr>
        <w:t>При каких условиях научной организации, Правительство Российской</w:t>
      </w:r>
      <w:r>
        <w:rPr>
          <w:color w:val="000000"/>
          <w:sz w:val="28"/>
          <w:szCs w:val="28"/>
        </w:rPr>
        <w:t xml:space="preserve"> </w:t>
      </w:r>
      <w:r w:rsidRPr="00AB4868">
        <w:rPr>
          <w:rFonts w:ascii="Times New Roman" w:hAnsi="Times New Roman" w:cs="Times New Roman"/>
          <w:color w:val="000000"/>
          <w:sz w:val="28"/>
          <w:szCs w:val="28"/>
        </w:rPr>
        <w:t>Федерации может присваивать статус государственного научного</w:t>
      </w:r>
      <w:r>
        <w:rPr>
          <w:color w:val="000000"/>
          <w:sz w:val="28"/>
          <w:szCs w:val="28"/>
        </w:rPr>
        <w:t xml:space="preserve"> </w:t>
      </w:r>
      <w:r w:rsidRPr="00AB4868">
        <w:rPr>
          <w:rFonts w:ascii="Times New Roman" w:hAnsi="Times New Roman" w:cs="Times New Roman"/>
          <w:color w:val="000000"/>
          <w:sz w:val="28"/>
          <w:szCs w:val="28"/>
        </w:rPr>
        <w:t>центра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B6730A" w:rsidRPr="00AB4868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 w:rsidRPr="00AB4868">
        <w:rPr>
          <w:rFonts w:ascii="Times New Roman" w:hAnsi="Times New Roman" w:cs="Times New Roman"/>
          <w:color w:val="000000"/>
          <w:sz w:val="28"/>
          <w:szCs w:val="28"/>
        </w:rPr>
        <w:t>Укажите принципы, на основе которых осуществляется управление</w:t>
      </w:r>
      <w:r>
        <w:rPr>
          <w:color w:val="000000"/>
          <w:sz w:val="28"/>
          <w:szCs w:val="28"/>
        </w:rPr>
        <w:t xml:space="preserve"> </w:t>
      </w:r>
      <w:r w:rsidRPr="00AB4868">
        <w:rPr>
          <w:rFonts w:ascii="Times New Roman" w:hAnsi="Times New Roman" w:cs="Times New Roman"/>
          <w:color w:val="000000"/>
          <w:sz w:val="28"/>
          <w:szCs w:val="28"/>
        </w:rPr>
        <w:t>научной и (или) научно-технической деятельностью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730A" w:rsidRPr="00AB4868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 w:rsidRPr="00AB4868">
        <w:rPr>
          <w:rFonts w:ascii="Times New Roman" w:hAnsi="Times New Roman" w:cs="Times New Roman"/>
          <w:color w:val="000000"/>
          <w:sz w:val="28"/>
          <w:szCs w:val="28"/>
        </w:rPr>
        <w:t>Расскажите об организационной структуре науки в России.</w:t>
      </w:r>
    </w:p>
    <w:p w:rsidR="00B6730A" w:rsidRPr="00AB4868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Определить сущность, достоинства и недостатки метода исследования «эксперимент».</w:t>
      </w:r>
    </w:p>
    <w:p w:rsidR="00B6730A" w:rsidRPr="00AB4868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Определить сущность, достоинства и недостатки метода исследования «опрос».</w:t>
      </w:r>
    </w:p>
    <w:p w:rsidR="00B6730A" w:rsidRPr="00AB4868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Определить сущность, достоинства и недостатки метода исследования «имитация».</w:t>
      </w:r>
    </w:p>
    <w:p w:rsidR="00B6730A" w:rsidRPr="00AB4868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 w:rsidRPr="00AB4868">
        <w:rPr>
          <w:rFonts w:ascii="Times New Roman" w:hAnsi="Times New Roman" w:cs="Times New Roman"/>
          <w:color w:val="000000"/>
          <w:sz w:val="28"/>
          <w:szCs w:val="28"/>
        </w:rPr>
        <w:t>Покажите сходство и отличия эксперимента от простого наблюдения и</w:t>
      </w:r>
      <w:r>
        <w:rPr>
          <w:color w:val="000000"/>
          <w:sz w:val="28"/>
          <w:szCs w:val="28"/>
        </w:rPr>
        <w:t xml:space="preserve"> </w:t>
      </w:r>
      <w:r w:rsidRPr="00AB4868">
        <w:rPr>
          <w:rFonts w:ascii="Times New Roman" w:hAnsi="Times New Roman" w:cs="Times New Roman"/>
          <w:color w:val="000000"/>
          <w:sz w:val="28"/>
          <w:szCs w:val="28"/>
        </w:rPr>
        <w:t>исследования.</w:t>
      </w:r>
    </w:p>
    <w:p w:rsidR="00B6730A" w:rsidRPr="00AB0287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Сравнить э</w:t>
      </w:r>
      <w:r w:rsidRPr="00697BC7">
        <w:rPr>
          <w:rFonts w:ascii="Times New Roman" w:hAnsi="Times New Roman" w:cs="Times New Roman"/>
          <w:color w:val="000000"/>
          <w:sz w:val="28"/>
          <w:szCs w:val="28"/>
        </w:rPr>
        <w:t>мпирические и теоретические методы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исследования,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применяемые  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дисциплине «Управление персоналом».</w:t>
      </w:r>
    </w:p>
    <w:p w:rsidR="00B6730A" w:rsidRPr="00261060" w:rsidRDefault="00B6730A" w:rsidP="00B6730A">
      <w:pPr>
        <w:pStyle w:val="a3"/>
        <w:numPr>
          <w:ilvl w:val="3"/>
          <w:numId w:val="1"/>
        </w:numPr>
        <w:tabs>
          <w:tab w:val="clear" w:pos="2880"/>
          <w:tab w:val="left" w:pos="720"/>
          <w:tab w:val="left" w:pos="1134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 w:rsidRPr="00261060">
        <w:rPr>
          <w:rFonts w:ascii="Times New Roman" w:hAnsi="Times New Roman" w:cs="Times New Roman"/>
          <w:color w:val="000000"/>
          <w:sz w:val="28"/>
          <w:szCs w:val="28"/>
        </w:rPr>
        <w:t xml:space="preserve">Сравнить </w:t>
      </w:r>
      <w:r>
        <w:rPr>
          <w:rFonts w:ascii="Times New Roman" w:hAnsi="Times New Roman" w:cs="Times New Roman"/>
          <w:color w:val="000000"/>
          <w:sz w:val="28"/>
          <w:szCs w:val="28"/>
        </w:rPr>
        <w:t>количественные</w:t>
      </w:r>
      <w:r w:rsidRPr="0026106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качественные </w:t>
      </w:r>
      <w:r w:rsidRPr="00261060">
        <w:rPr>
          <w:rFonts w:ascii="Times New Roman" w:hAnsi="Times New Roman" w:cs="Times New Roman"/>
          <w:color w:val="000000"/>
          <w:sz w:val="28"/>
          <w:szCs w:val="28"/>
        </w:rPr>
        <w:t>методы исследования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, применяемые</w:t>
      </w:r>
      <w:r w:rsidRPr="00261060">
        <w:rPr>
          <w:rFonts w:ascii="Times New Roman" w:hAnsi="Times New Roman" w:cs="Times New Roman"/>
          <w:color w:val="000000"/>
          <w:sz w:val="28"/>
          <w:szCs w:val="28"/>
        </w:rPr>
        <w:t xml:space="preserve"> в дисциплине «Управление персоналом».</w:t>
      </w:r>
    </w:p>
    <w:p w:rsidR="00B6730A" w:rsidRPr="00B07CC4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B07CC4">
        <w:rPr>
          <w:rFonts w:ascii="Times New Roman" w:hAnsi="Times New Roman" w:cs="Times New Roman"/>
          <w:color w:val="000000"/>
          <w:sz w:val="28"/>
          <w:szCs w:val="28"/>
        </w:rPr>
        <w:t>равнить особенности метода анализа документов с</w:t>
      </w:r>
      <w:r w:rsidRPr="00B07CC4">
        <w:rPr>
          <w:color w:val="000000"/>
          <w:sz w:val="28"/>
          <w:szCs w:val="28"/>
        </w:rPr>
        <w:br/>
      </w:r>
      <w:r w:rsidRPr="00B07CC4">
        <w:rPr>
          <w:rFonts w:ascii="Times New Roman" w:hAnsi="Times New Roman" w:cs="Times New Roman"/>
          <w:color w:val="000000"/>
          <w:sz w:val="28"/>
          <w:szCs w:val="28"/>
        </w:rPr>
        <w:t>другими методами сбора социальной информации (наблюдением, опросом,</w:t>
      </w:r>
      <w:r w:rsidRPr="00B07CC4"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социальным экспериментом).</w:t>
      </w:r>
    </w:p>
    <w:p w:rsidR="00B6730A" w:rsidRPr="00B07CC4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Выдели признаки возможных группировок аннотаций.</w:t>
      </w:r>
    </w:p>
    <w:p w:rsidR="00B6730A" w:rsidRPr="00B07CC4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Выяснить этапы и принципы составления тезисов по тексту. </w:t>
      </w:r>
    </w:p>
    <w:p w:rsidR="00B6730A" w:rsidRPr="00B07CC4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Сравнить тезисы, конспект и план составления текста.</w:t>
      </w:r>
    </w:p>
    <w:p w:rsidR="00B6730A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>Выяснить</w:t>
      </w:r>
      <w:r w:rsidRPr="00AA1A00"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  <w:t xml:space="preserve"> функции и последовательность составления рецензии.</w:t>
      </w:r>
    </w:p>
    <w:p w:rsidR="00B6730A" w:rsidRPr="00AA1A00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</w:pPr>
      <w:r w:rsidRPr="00AA1A00">
        <w:rPr>
          <w:rFonts w:ascii="Times New Roman" w:hAnsi="Times New Roman" w:cs="Times New Roman"/>
          <w:color w:val="000000"/>
          <w:sz w:val="28"/>
          <w:szCs w:val="28"/>
        </w:rPr>
        <w:t>Из каких структурных частей состоит реферат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730A" w:rsidRPr="00723745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</w:pPr>
      <w:r w:rsidRPr="00723745">
        <w:rPr>
          <w:rFonts w:ascii="Times New Roman" w:hAnsi="Times New Roman" w:cs="Times New Roman"/>
          <w:color w:val="000000"/>
          <w:sz w:val="28"/>
          <w:szCs w:val="28"/>
        </w:rPr>
        <w:t xml:space="preserve">В чем заключается технология работы с </w:t>
      </w:r>
      <w:r>
        <w:rPr>
          <w:rFonts w:ascii="Times New Roman" w:hAnsi="Times New Roman" w:cs="Times New Roman"/>
          <w:color w:val="000000"/>
          <w:sz w:val="28"/>
          <w:szCs w:val="28"/>
        </w:rPr>
        <w:t>научной литературой?</w:t>
      </w:r>
    </w:p>
    <w:p w:rsidR="00B6730A" w:rsidRPr="00723745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</w:pPr>
      <w:r w:rsidRPr="00723745">
        <w:rPr>
          <w:rFonts w:ascii="Times New Roman" w:hAnsi="Times New Roman" w:cs="Times New Roman"/>
          <w:color w:val="000000"/>
          <w:sz w:val="28"/>
          <w:szCs w:val="28"/>
        </w:rPr>
        <w:t>Раскройте особенности подготовки структурных частей научной работы:</w:t>
      </w:r>
      <w:r>
        <w:rPr>
          <w:color w:val="000000"/>
          <w:sz w:val="28"/>
          <w:szCs w:val="28"/>
        </w:rPr>
        <w:t xml:space="preserve"> </w:t>
      </w:r>
      <w:r w:rsidRPr="00723745">
        <w:rPr>
          <w:rFonts w:ascii="Times New Roman" w:hAnsi="Times New Roman" w:cs="Times New Roman"/>
          <w:color w:val="000000"/>
          <w:sz w:val="28"/>
          <w:szCs w:val="28"/>
        </w:rPr>
        <w:t>введения, заключения, основной части, приложений.</w:t>
      </w:r>
    </w:p>
    <w:p w:rsidR="00B6730A" w:rsidRPr="00723745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</w:pPr>
      <w:r w:rsidRPr="00723745">
        <w:rPr>
          <w:rFonts w:ascii="Times New Roman" w:hAnsi="Times New Roman" w:cs="Times New Roman"/>
          <w:color w:val="000000"/>
          <w:sz w:val="28"/>
          <w:szCs w:val="28"/>
        </w:rPr>
        <w:t>Раскрыть этапы научно-исследовательской работы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730A" w:rsidRPr="004B73BA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</w:pPr>
      <w:r w:rsidRPr="004B73BA">
        <w:rPr>
          <w:rFonts w:ascii="Times New Roman" w:hAnsi="Times New Roman" w:cs="Times New Roman"/>
          <w:color w:val="000000"/>
          <w:sz w:val="28"/>
          <w:szCs w:val="28"/>
        </w:rPr>
        <w:t>Рассмотреть виды научных исследований. Фундаментальные и прикладные исследования.</w:t>
      </w:r>
    </w:p>
    <w:p w:rsidR="00B6730A" w:rsidRPr="004B73BA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</w:pPr>
      <w:r w:rsidRPr="004B73BA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Раскрыть роль государственных академий наук, их правовой статус, функции полномочия. РАМН и РАСХН.</w:t>
      </w:r>
    </w:p>
    <w:p w:rsidR="00B6730A" w:rsidRPr="004B73BA" w:rsidRDefault="00B6730A" w:rsidP="00B6730A">
      <w:pPr>
        <w:pStyle w:val="a3"/>
        <w:numPr>
          <w:ilvl w:val="3"/>
          <w:numId w:val="1"/>
        </w:numPr>
        <w:tabs>
          <w:tab w:val="clear" w:pos="288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"/>
        </w:rPr>
      </w:pPr>
      <w:r w:rsidRPr="004B73BA">
        <w:rPr>
          <w:rFonts w:ascii="Times New Roman" w:hAnsi="Times New Roman" w:cs="Times New Roman"/>
          <w:color w:val="000000"/>
          <w:sz w:val="28"/>
          <w:szCs w:val="28"/>
        </w:rPr>
        <w:t>Рассмотреть вузы как научные организации.</w:t>
      </w:r>
    </w:p>
    <w:p w:rsidR="00B6730A" w:rsidRPr="004B73BA" w:rsidRDefault="00B6730A" w:rsidP="00B6730A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730A" w:rsidRPr="001509B8" w:rsidRDefault="00B6730A" w:rsidP="00B673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09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Критерий оценки:</w:t>
      </w:r>
    </w:p>
    <w:p w:rsidR="00B6730A" w:rsidRPr="001509B8" w:rsidRDefault="00B6730A" w:rsidP="00B673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09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ответе обучающийся может получить максимальное количество баллов: за первый вопрос – 50 баллов, за второй вопрос – 50 баллов, (итого максимальное количество баллов за зачет – 100 баллов). По итогам письменного (устного) ответа обучающемуся выставляется оценка «зачтено» или «не зачтено».</w:t>
      </w:r>
    </w:p>
    <w:p w:rsidR="00B6730A" w:rsidRPr="00516BCE" w:rsidRDefault="00B6730A" w:rsidP="00B67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20A5" w:rsidRDefault="00BD20A5">
      <w:bookmarkStart w:id="0" w:name="_GoBack"/>
      <w:bookmarkEnd w:id="0"/>
    </w:p>
    <w:sectPr w:rsidR="00BD20A5" w:rsidSect="00CE4B82">
      <w:pgSz w:w="11906" w:h="16838"/>
      <w:pgMar w:top="1134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A"/>
    <w:rsid w:val="00B6730A"/>
    <w:rsid w:val="00BD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F9F55-0CD4-4D2D-9CB7-930F852C9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2023-09-28T11:42:00Z</dcterms:created>
  <dcterms:modified xsi:type="dcterms:W3CDTF">2023-09-28T11:43:00Z</dcterms:modified>
</cp:coreProperties>
</file>